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Critical Theory</w:t>
      </w: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393619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ENG301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 xml:space="preserve">Two essay type questions to be set from each Unit and One to be attempted.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UNIT-1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Natyashastra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- Rasa Theory, Aristotle – Poetics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( Butcher’s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Translations).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UNIT-2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>Longinus – On the Sublime, Philip Sydney – Apology for Poetry.</w:t>
      </w:r>
      <w:proofErr w:type="gramEnd"/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UNIT-3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John Dryden – An essay on Dramatic Poesy; Dr. Johnson – Preface to Shakespeare.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UNIT-4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 xml:space="preserve">Wordsworth – Preface to the Lyrical Ballads; Coleridge –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Biographia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Literaria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Ch. XIII &amp; XIV.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UNIT-5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>Mathew Arnold – Essays in Criticism (Second series); T.S. Eliot – Tradition and Individual Talent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Books Recommended:-</w:t>
      </w:r>
    </w:p>
    <w:p w:rsidR="00393619" w:rsidRPr="00393619" w:rsidRDefault="00393619" w:rsidP="00393619">
      <w:pPr>
        <w:numPr>
          <w:ilvl w:val="0"/>
          <w:numId w:val="1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Kapil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Kapoor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 Critical Theory</w:t>
      </w:r>
    </w:p>
    <w:p w:rsidR="00393619" w:rsidRPr="00393619" w:rsidRDefault="00393619" w:rsidP="00393619">
      <w:pPr>
        <w:numPr>
          <w:ilvl w:val="0"/>
          <w:numId w:val="1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 R.S.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Pathak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 Literary Theory </w:t>
      </w:r>
    </w:p>
    <w:p w:rsidR="00393619" w:rsidRPr="00393619" w:rsidRDefault="00393619" w:rsidP="00393619">
      <w:pPr>
        <w:numPr>
          <w:ilvl w:val="0"/>
          <w:numId w:val="1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Charusheel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Singh : Literary Theory, Linear Configurations</w:t>
      </w:r>
    </w:p>
    <w:p w:rsidR="00393619" w:rsidRPr="00393619" w:rsidRDefault="00393619" w:rsidP="00393619">
      <w:pPr>
        <w:numPr>
          <w:ilvl w:val="0"/>
          <w:numId w:val="1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 Butcher (tr.) : Aristotle’s Poetics </w:t>
      </w:r>
    </w:p>
    <w:p w:rsidR="00393619" w:rsidRPr="00393619" w:rsidRDefault="00393619" w:rsidP="00393619">
      <w:pPr>
        <w:numPr>
          <w:ilvl w:val="0"/>
          <w:numId w:val="1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Scott James : The Making of Literature </w:t>
      </w:r>
    </w:p>
    <w:p w:rsidR="00393619" w:rsidRPr="00393619" w:rsidRDefault="00393619" w:rsidP="00393619">
      <w:pPr>
        <w:numPr>
          <w:ilvl w:val="0"/>
          <w:numId w:val="1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David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Daiches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 Modern Criticism and Theory : A Reader ( Long man) </w:t>
      </w:r>
    </w:p>
    <w:p w:rsidR="00393619" w:rsidRPr="00393619" w:rsidRDefault="00393619" w:rsidP="00393619">
      <w:pPr>
        <w:numPr>
          <w:ilvl w:val="0"/>
          <w:numId w:val="1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A. H.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Giltert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Literary Criticism Plato to Dryden. </w:t>
      </w:r>
    </w:p>
    <w:p w:rsidR="00393619" w:rsidRPr="00393619" w:rsidRDefault="00393619" w:rsidP="00393619">
      <w:pPr>
        <w:numPr>
          <w:ilvl w:val="0"/>
          <w:numId w:val="1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>T. Eagleton: Literary Theory an Introduction ( Blackwell Oxford, 1983)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Default="00393619" w:rsidP="00393619">
      <w:pPr>
        <w:spacing w:before="57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lastRenderedPageBreak/>
        <w:t>English Language</w:t>
      </w: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393619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ENG302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UNIT-1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>Definition, Functions, Characteristics, Development of English Language.</w:t>
      </w:r>
      <w:proofErr w:type="gramEnd"/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UNIT-2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Language Varieties: Register, Style and Dialect Approaches to the study of language: Synchronic and Diachronic.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UNIT-3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>Definition of Phonetics &amp; Phonology, Difference between Phonetics and Phonology Organs of Speech.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UNIT-4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Phonemes, Allophones, Phonetic Symbols for Sounds in RP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UNIT-5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>Basics of Transformational generic Grammar: Nature and Characteristics.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Books Recommended:-</w:t>
      </w:r>
    </w:p>
    <w:p w:rsidR="00393619" w:rsidRPr="00393619" w:rsidRDefault="00393619" w:rsidP="00393619">
      <w:pPr>
        <w:numPr>
          <w:ilvl w:val="0"/>
          <w:numId w:val="2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Verma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Krishnaswamy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: Modern Linguistics: An Introduction (O.U.P.1989) </w:t>
      </w:r>
    </w:p>
    <w:p w:rsidR="00393619" w:rsidRPr="00393619" w:rsidRDefault="00393619" w:rsidP="00393619">
      <w:pPr>
        <w:numPr>
          <w:ilvl w:val="0"/>
          <w:numId w:val="2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A.C.Gimson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>: An Introduction to the Pronunciation of English</w:t>
      </w:r>
    </w:p>
    <w:p w:rsidR="00393619" w:rsidRPr="00393619" w:rsidRDefault="00393619" w:rsidP="00393619">
      <w:pPr>
        <w:numPr>
          <w:ilvl w:val="0"/>
          <w:numId w:val="2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R.K.Bansal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J.B.Harrison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>: Spoken English for India.</w:t>
      </w:r>
    </w:p>
    <w:p w:rsidR="00393619" w:rsidRPr="00393619" w:rsidRDefault="00393619" w:rsidP="00393619">
      <w:pPr>
        <w:numPr>
          <w:ilvl w:val="0"/>
          <w:numId w:val="2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Geoffrey Leech: A Linguistic Guide to English Poetry (Longman. London 1969) </w:t>
      </w:r>
    </w:p>
    <w:p w:rsidR="00393619" w:rsidRPr="00393619" w:rsidRDefault="00393619" w:rsidP="00393619">
      <w:pPr>
        <w:numPr>
          <w:ilvl w:val="0"/>
          <w:numId w:val="2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David Crystal: Linguistics (Penguin) </w:t>
      </w:r>
    </w:p>
    <w:p w:rsidR="00393619" w:rsidRPr="00393619" w:rsidRDefault="00393619" w:rsidP="00393619">
      <w:pPr>
        <w:numPr>
          <w:ilvl w:val="0"/>
          <w:numId w:val="2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Geoffrey Leech and Jan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Svartvic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>: A Communicative Grammar of English.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Default="00393619" w:rsidP="00393619">
      <w:pPr>
        <w:spacing w:before="57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lastRenderedPageBreak/>
        <w:t>Paper 3</w:t>
      </w:r>
      <w:r w:rsidRPr="00393619">
        <w:rPr>
          <w:rFonts w:ascii="Times New Roman" w:hAnsi="Times New Roman" w:cs="Times New Roman"/>
          <w:b/>
          <w:color w:val="000000"/>
          <w:spacing w:val="14"/>
          <w:sz w:val="28"/>
          <w:szCs w:val="28"/>
          <w:vertAlign w:val="superscript"/>
        </w:rPr>
        <w:t>rd</w:t>
      </w:r>
      <w:r w:rsidRPr="00393619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  <w:r w:rsidRPr="00393619">
        <w:rPr>
          <w:rFonts w:ascii="Times New Roman" w:hAnsi="Times New Roman" w:cs="Times New Roman"/>
          <w:b/>
          <w:sz w:val="28"/>
          <w:szCs w:val="28"/>
        </w:rPr>
        <w:t xml:space="preserve">Option </w:t>
      </w:r>
      <w:proofErr w:type="gramStart"/>
      <w:r w:rsidRPr="00393619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Pr="00393619">
        <w:rPr>
          <w:rFonts w:ascii="Times New Roman" w:hAnsi="Times New Roman" w:cs="Times New Roman"/>
          <w:b/>
          <w:sz w:val="28"/>
          <w:szCs w:val="28"/>
        </w:rPr>
        <w:t xml:space="preserve"> Indian Writings In English</w:t>
      </w: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393619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ENG303</w:t>
      </w: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UNIT-1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Annotations: Four passages selecting at least two from Unit II and two from Unit IV will be given and two to be attempted.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 xml:space="preserve">UNIT-2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Sri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Aurobindo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Savitri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- Book I Canto I. Tagore :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Geetanjali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– poems 1 to 10 (McMillan edition).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UNIT-3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APJ Abdul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Kalam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Wings of Fire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 xml:space="preserve">UNIT-4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Girish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Karnad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:The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Fire and the Rain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Badal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Sircar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Evam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Indrajit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. 18 Marks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UNIT-5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Anita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Desai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Cry, the Peacock.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Arun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Joshi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The City and the River </w:t>
      </w:r>
      <w:r w:rsidRPr="00393619">
        <w:rPr>
          <w:rFonts w:ascii="Times New Roman" w:hAnsi="Times New Roman" w:cs="Times New Roman"/>
          <w:sz w:val="28"/>
          <w:szCs w:val="28"/>
        </w:rPr>
        <w:tab/>
      </w:r>
      <w:r w:rsidRPr="00393619">
        <w:rPr>
          <w:rFonts w:ascii="Times New Roman" w:hAnsi="Times New Roman" w:cs="Times New Roman"/>
          <w:sz w:val="28"/>
          <w:szCs w:val="28"/>
        </w:rPr>
        <w:tab/>
      </w:r>
      <w:r w:rsidRPr="00393619">
        <w:rPr>
          <w:rFonts w:ascii="Times New Roman" w:hAnsi="Times New Roman" w:cs="Times New Roman"/>
          <w:sz w:val="28"/>
          <w:szCs w:val="28"/>
        </w:rPr>
        <w:tab/>
      </w:r>
      <w:r w:rsidRPr="00393619">
        <w:rPr>
          <w:rFonts w:ascii="Times New Roman" w:hAnsi="Times New Roman" w:cs="Times New Roman"/>
          <w:sz w:val="28"/>
          <w:szCs w:val="28"/>
        </w:rPr>
        <w:tab/>
      </w:r>
      <w:r w:rsidRPr="00393619">
        <w:rPr>
          <w:rFonts w:ascii="Times New Roman" w:hAnsi="Times New Roman" w:cs="Times New Roman"/>
          <w:sz w:val="28"/>
          <w:szCs w:val="28"/>
        </w:rPr>
        <w:tab/>
      </w:r>
      <w:r w:rsidRPr="00393619">
        <w:rPr>
          <w:rFonts w:ascii="Times New Roman" w:hAnsi="Times New Roman" w:cs="Times New Roman"/>
          <w:sz w:val="28"/>
          <w:szCs w:val="28"/>
        </w:rPr>
        <w:tab/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Books recommended:</w:t>
      </w:r>
    </w:p>
    <w:p w:rsidR="00393619" w:rsidRPr="00393619" w:rsidRDefault="00393619" w:rsidP="00393619">
      <w:pPr>
        <w:numPr>
          <w:ilvl w:val="0"/>
          <w:numId w:val="3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K.R.S.Iyengar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Indian Writings in English.</w:t>
      </w:r>
    </w:p>
    <w:p w:rsidR="00393619" w:rsidRPr="00393619" w:rsidRDefault="00393619" w:rsidP="00393619">
      <w:pPr>
        <w:numPr>
          <w:ilvl w:val="0"/>
          <w:numId w:val="3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Meenakshi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Mukherjee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Twice Born Fiction.</w:t>
      </w:r>
    </w:p>
    <w:p w:rsidR="00393619" w:rsidRPr="00393619" w:rsidRDefault="00393619" w:rsidP="00393619">
      <w:pPr>
        <w:numPr>
          <w:ilvl w:val="0"/>
          <w:numId w:val="3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A.N.Dwivedi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Kamala Das.</w:t>
      </w:r>
    </w:p>
    <w:p w:rsidR="00393619" w:rsidRPr="00393619" w:rsidRDefault="00393619" w:rsidP="00393619">
      <w:pPr>
        <w:numPr>
          <w:ilvl w:val="0"/>
          <w:numId w:val="3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>Thompson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Tagore. </w:t>
      </w:r>
    </w:p>
    <w:p w:rsidR="00393619" w:rsidRPr="00393619" w:rsidRDefault="00393619" w:rsidP="00393619">
      <w:pPr>
        <w:numPr>
          <w:ilvl w:val="0"/>
          <w:numId w:val="3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O.P.Budholia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Anita Desai: Vision and Technique in her Novels. </w:t>
      </w:r>
    </w:p>
    <w:p w:rsidR="00393619" w:rsidRPr="00393619" w:rsidRDefault="00393619" w:rsidP="00393619">
      <w:pPr>
        <w:numPr>
          <w:ilvl w:val="0"/>
          <w:numId w:val="3"/>
        </w:num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M.K.Naik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ed</w:t>
      </w:r>
      <w:proofErr w:type="spellEnd"/>
      <w:proofErr w:type="gramStart"/>
      <w:r w:rsidRPr="00393619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History of Indian English Literature.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tabs>
          <w:tab w:val="right" w:pos="3835"/>
        </w:tabs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tabs>
          <w:tab w:val="right" w:pos="3835"/>
        </w:tabs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lastRenderedPageBreak/>
        <w:t>Paper 3</w:t>
      </w:r>
      <w:r w:rsidRPr="00393619">
        <w:rPr>
          <w:rFonts w:ascii="Times New Roman" w:hAnsi="Times New Roman" w:cs="Times New Roman"/>
          <w:b/>
          <w:color w:val="000000"/>
          <w:spacing w:val="14"/>
          <w:sz w:val="28"/>
          <w:szCs w:val="28"/>
          <w:vertAlign w:val="superscript"/>
        </w:rPr>
        <w:t>rd</w:t>
      </w:r>
      <w:r w:rsidRPr="00393619"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  <w:t xml:space="preserve"> </w:t>
      </w:r>
      <w:r w:rsidRPr="00393619">
        <w:rPr>
          <w:rFonts w:ascii="Times New Roman" w:hAnsi="Times New Roman" w:cs="Times New Roman"/>
          <w:b/>
          <w:sz w:val="28"/>
          <w:szCs w:val="28"/>
        </w:rPr>
        <w:t xml:space="preserve">Option </w:t>
      </w:r>
      <w:proofErr w:type="gramStart"/>
      <w:r w:rsidRPr="00393619">
        <w:rPr>
          <w:rFonts w:ascii="Times New Roman" w:hAnsi="Times New Roman" w:cs="Times New Roman"/>
          <w:b/>
          <w:sz w:val="28"/>
          <w:szCs w:val="28"/>
        </w:rPr>
        <w:t>B :</w:t>
      </w:r>
      <w:proofErr w:type="gramEnd"/>
      <w:r w:rsidRPr="00393619">
        <w:rPr>
          <w:rFonts w:ascii="Times New Roman" w:hAnsi="Times New Roman" w:cs="Times New Roman"/>
          <w:b/>
          <w:sz w:val="28"/>
          <w:szCs w:val="28"/>
        </w:rPr>
        <w:t xml:space="preserve"> Commonwealth Literature in English</w:t>
      </w: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393619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ENG303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619">
        <w:rPr>
          <w:rFonts w:ascii="Times New Roman" w:hAnsi="Times New Roman" w:cs="Times New Roman"/>
          <w:b/>
          <w:bCs/>
          <w:sz w:val="28"/>
          <w:szCs w:val="28"/>
        </w:rPr>
        <w:t>Two essay type questions to be set from each Unit and One to be attempted.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UNIT-1 Canadian Poetry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Margarette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Atwood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(1) This is a Photograph of Me, (2) Tricks with Mirrors.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 xml:space="preserve">UNIT-2 Canadian Fiction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93619">
        <w:rPr>
          <w:rFonts w:ascii="Times New Roman" w:hAnsi="Times New Roman" w:cs="Times New Roman"/>
          <w:sz w:val="28"/>
          <w:szCs w:val="28"/>
        </w:rPr>
        <w:t>Margaratte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Laurence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The Stone Angel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 xml:space="preserve">UNIT-3 </w:t>
      </w:r>
      <w:proofErr w:type="gramStart"/>
      <w:r w:rsidRPr="00393619">
        <w:rPr>
          <w:rFonts w:ascii="Times New Roman" w:hAnsi="Times New Roman" w:cs="Times New Roman"/>
          <w:b/>
          <w:sz w:val="28"/>
          <w:szCs w:val="28"/>
        </w:rPr>
        <w:t>The</w:t>
      </w:r>
      <w:proofErr w:type="gramEnd"/>
      <w:r w:rsidRPr="00393619">
        <w:rPr>
          <w:rFonts w:ascii="Times New Roman" w:hAnsi="Times New Roman" w:cs="Times New Roman"/>
          <w:b/>
          <w:sz w:val="28"/>
          <w:szCs w:val="28"/>
        </w:rPr>
        <w:t xml:space="preserve"> African Novel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 Doris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Lessing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The Grass is Singing.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 xml:space="preserve">UNIT-4 </w:t>
      </w:r>
      <w:proofErr w:type="spellStart"/>
      <w:r w:rsidRPr="00393619">
        <w:rPr>
          <w:rFonts w:ascii="Times New Roman" w:hAnsi="Times New Roman" w:cs="Times New Roman"/>
          <w:b/>
          <w:sz w:val="28"/>
          <w:szCs w:val="28"/>
        </w:rPr>
        <w:t>Carribean</w:t>
      </w:r>
      <w:proofErr w:type="spellEnd"/>
      <w:r w:rsidRPr="00393619">
        <w:rPr>
          <w:rFonts w:ascii="Times New Roman" w:hAnsi="Times New Roman" w:cs="Times New Roman"/>
          <w:b/>
          <w:sz w:val="28"/>
          <w:szCs w:val="28"/>
        </w:rPr>
        <w:t xml:space="preserve"> Novel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George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Lamming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In the Castle of my Skin.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UNIT-5</w:t>
      </w:r>
      <w:r w:rsidRPr="00393619">
        <w:rPr>
          <w:rFonts w:ascii="Times New Roman" w:hAnsi="Times New Roman" w:cs="Times New Roman"/>
          <w:sz w:val="28"/>
          <w:szCs w:val="28"/>
        </w:rPr>
        <w:t xml:space="preserve"> Australian Novel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Patrick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White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A Fringe of Leaves.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Books recommended: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 xml:space="preserve">1. R. K.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Dhawan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ed. Commonwealth Literature in English.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>2. All original works by the prescribed authors.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Paper </w:t>
      </w:r>
      <w:proofErr w:type="gramStart"/>
      <w:r w:rsidRPr="00393619">
        <w:rPr>
          <w:rFonts w:ascii="Times New Roman" w:hAnsi="Times New Roman" w:cs="Times New Roman"/>
          <w:b/>
          <w:sz w:val="28"/>
          <w:szCs w:val="28"/>
        </w:rPr>
        <w:t>4</w:t>
      </w:r>
      <w:r w:rsidRPr="00393619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Pr="00393619">
        <w:rPr>
          <w:rFonts w:ascii="Times New Roman" w:hAnsi="Times New Roman" w:cs="Times New Roman"/>
          <w:b/>
          <w:sz w:val="28"/>
          <w:szCs w:val="28"/>
        </w:rPr>
        <w:t xml:space="preserve">  Option</w:t>
      </w:r>
      <w:proofErr w:type="gramEnd"/>
      <w:r w:rsidRPr="00393619">
        <w:rPr>
          <w:rFonts w:ascii="Times New Roman" w:hAnsi="Times New Roman" w:cs="Times New Roman"/>
          <w:b/>
          <w:sz w:val="28"/>
          <w:szCs w:val="28"/>
        </w:rPr>
        <w:t xml:space="preserve"> A : American Literature</w:t>
      </w: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393619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ENG304</w:t>
      </w: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bCs/>
          <w:sz w:val="28"/>
          <w:szCs w:val="28"/>
        </w:rPr>
        <w:t>UNIT-1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Annotations:(Six passages selecting two each from units II, III and IV each to be set, three to be attempted)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bCs/>
          <w:sz w:val="28"/>
          <w:szCs w:val="28"/>
        </w:rPr>
        <w:t>UNIT-2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>Prose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>Emerson: Self Reliance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bCs/>
          <w:sz w:val="28"/>
          <w:szCs w:val="28"/>
        </w:rPr>
        <w:t>UNIT-3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Poetry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Walt Whitman: O Captain, My Captain ; Song of Myself; Gross; When Lilacs last in the Dooryard Bloomed; I celebrate Myself. Robert Frost: Stopping by Woods on a Snowy Evening, After Apple Picking, Birches, The Road not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taken .</w:t>
      </w:r>
      <w:proofErr w:type="gramEnd"/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bCs/>
          <w:sz w:val="28"/>
          <w:szCs w:val="28"/>
        </w:rPr>
        <w:t>UNIT-4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>Drama: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Eugene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O’Neil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Mourning Becomes Electra.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r w:rsidRPr="00393619">
        <w:rPr>
          <w:rFonts w:ascii="Times New Roman" w:hAnsi="Times New Roman" w:cs="Times New Roman"/>
          <w:b/>
          <w:bCs/>
          <w:sz w:val="28"/>
          <w:szCs w:val="28"/>
        </w:rPr>
        <w:t>UNIT-5</w:t>
      </w:r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>Fiction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Mark Twain Huckleberry Finn.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b/>
          <w:bCs/>
          <w:sz w:val="28"/>
          <w:szCs w:val="28"/>
        </w:rPr>
        <w:t xml:space="preserve">Books </w:t>
      </w:r>
      <w:proofErr w:type="gramStart"/>
      <w:r w:rsidRPr="00393619">
        <w:rPr>
          <w:rFonts w:ascii="Times New Roman" w:hAnsi="Times New Roman" w:cs="Times New Roman"/>
          <w:b/>
          <w:bCs/>
          <w:sz w:val="28"/>
          <w:szCs w:val="28"/>
        </w:rPr>
        <w:t>recommended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1. History of American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Lietrature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Goodman.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 xml:space="preserve">2. Walt Whitman by D.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Dhawale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>3. Cycle of American Literature by Robert Spiller.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Paper </w:t>
      </w:r>
      <w:proofErr w:type="gramStart"/>
      <w:r w:rsidRPr="00393619">
        <w:rPr>
          <w:rFonts w:ascii="Times New Roman" w:hAnsi="Times New Roman" w:cs="Times New Roman"/>
          <w:b/>
          <w:sz w:val="28"/>
          <w:szCs w:val="28"/>
        </w:rPr>
        <w:t>4</w:t>
      </w:r>
      <w:r w:rsidRPr="00393619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Pr="00393619">
        <w:rPr>
          <w:rFonts w:ascii="Times New Roman" w:hAnsi="Times New Roman" w:cs="Times New Roman"/>
          <w:b/>
          <w:sz w:val="28"/>
          <w:szCs w:val="28"/>
        </w:rPr>
        <w:t xml:space="preserve">  Option</w:t>
      </w:r>
      <w:proofErr w:type="gramEnd"/>
      <w:r w:rsidRPr="00393619">
        <w:rPr>
          <w:rFonts w:ascii="Times New Roman" w:hAnsi="Times New Roman" w:cs="Times New Roman"/>
          <w:b/>
          <w:sz w:val="28"/>
          <w:szCs w:val="28"/>
        </w:rPr>
        <w:t xml:space="preserve"> B: Linguistics and Stylistics</w:t>
      </w:r>
    </w:p>
    <w:p w:rsidR="00393619" w:rsidRPr="00393619" w:rsidRDefault="00393619" w:rsidP="00393619">
      <w:pPr>
        <w:spacing w:before="57"/>
        <w:jc w:val="center"/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</w:pPr>
      <w:r w:rsidRPr="00393619">
        <w:rPr>
          <w:rFonts w:ascii="Times New Roman" w:hAnsi="Times New Roman" w:cs="Times New Roman"/>
          <w:b/>
          <w:color w:val="0D0A0F"/>
          <w:spacing w:val="14"/>
          <w:sz w:val="28"/>
          <w:szCs w:val="28"/>
        </w:rPr>
        <w:t>ENG304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619">
        <w:rPr>
          <w:rFonts w:ascii="Times New Roman" w:hAnsi="Times New Roman" w:cs="Times New Roman"/>
          <w:b/>
          <w:bCs/>
          <w:sz w:val="28"/>
          <w:szCs w:val="28"/>
        </w:rPr>
        <w:t xml:space="preserve">Two essay type questions to be set from each Unit and One to be attempted.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619">
        <w:rPr>
          <w:rFonts w:ascii="Times New Roman" w:hAnsi="Times New Roman" w:cs="Times New Roman"/>
          <w:b/>
          <w:bCs/>
          <w:sz w:val="28"/>
          <w:szCs w:val="28"/>
        </w:rPr>
        <w:t>UNIT-1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Definition of Linguistics, branches, characteristics of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language ,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nature and properties of language.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Language as a system of communication Human language and Animal Communication, Language as a system of systems.</w:t>
      </w:r>
      <w:proofErr w:type="gramEnd"/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UNIT-2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>Linguistics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Language varieties, Register &amp; style, Language variation and Sociolinguistics, Language change.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Synchronic, Diachronic &amp; historical linguistics, Minimal and non-minimal pairs.</w:t>
      </w:r>
      <w:proofErr w:type="gramEnd"/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 xml:space="preserve">UNIT-3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>Phonetics Organs of speech, speech mechanism, Classification &amp; Description of Speech Sounds, Consonants &amp; Vowels.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International Phonetic Alphabet, The Phoneme, The Allophones, the syllable, The Phoneme theory &amp; Syllable Theory.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UNIT-4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Grammar Determiners, Word Classes, Noun Phrase, Verbal group, Verb Phrase, Verb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Pattterns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Finite &amp;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non finite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forms, Article Features, Affix Switch.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 xml:space="preserve">UNIT-5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619">
        <w:rPr>
          <w:rFonts w:ascii="Times New Roman" w:hAnsi="Times New Roman" w:cs="Times New Roman"/>
          <w:sz w:val="28"/>
          <w:szCs w:val="28"/>
        </w:rPr>
        <w:t>Stylistics Nature and scope; Figures of speech; Imagery.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19">
        <w:rPr>
          <w:rFonts w:ascii="Times New Roman" w:hAnsi="Times New Roman" w:cs="Times New Roman"/>
          <w:b/>
          <w:sz w:val="28"/>
          <w:szCs w:val="28"/>
        </w:rPr>
        <w:t>Books recommended: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Verma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Krishnaswamy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Modern Linguistics : An Introduction (OUP 1989).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2. A. C.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Gimson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An Introduction to the Pronunciation of English.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3. R. K.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Bansal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An Outline of General Phonetics.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4. Geoffrey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Leech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A Linguistic Guide to English Poetry (Longman, London 1969)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5. David </w:t>
      </w:r>
      <w:proofErr w:type="gramStart"/>
      <w:r w:rsidRPr="00393619">
        <w:rPr>
          <w:rFonts w:ascii="Times New Roman" w:hAnsi="Times New Roman" w:cs="Times New Roman"/>
          <w:sz w:val="28"/>
          <w:szCs w:val="28"/>
        </w:rPr>
        <w:t>Crystal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Linguistics (Penguin)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Mittins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Attitude to English Usage, Oxford. </w:t>
      </w:r>
    </w:p>
    <w:p w:rsidR="00393619" w:rsidRPr="00393619" w:rsidRDefault="00393619" w:rsidP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7. N. </w:t>
      </w:r>
      <w:proofErr w:type="spellStart"/>
      <w:proofErr w:type="gramStart"/>
      <w:r w:rsidRPr="00393619">
        <w:rPr>
          <w:rFonts w:ascii="Times New Roman" w:hAnsi="Times New Roman" w:cs="Times New Roman"/>
          <w:sz w:val="28"/>
          <w:szCs w:val="28"/>
        </w:rPr>
        <w:t>Krishnaswamy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93619">
        <w:rPr>
          <w:rFonts w:ascii="Times New Roman" w:hAnsi="Times New Roman" w:cs="Times New Roman"/>
          <w:sz w:val="28"/>
          <w:szCs w:val="28"/>
        </w:rPr>
        <w:t xml:space="preserve"> Modern English. </w:t>
      </w:r>
    </w:p>
    <w:p w:rsidR="00393619" w:rsidRPr="00393619" w:rsidRDefault="00393619">
      <w:pPr>
        <w:spacing w:before="57"/>
        <w:jc w:val="both"/>
        <w:rPr>
          <w:rFonts w:ascii="Times New Roman" w:hAnsi="Times New Roman" w:cs="Times New Roman"/>
          <w:sz w:val="28"/>
          <w:szCs w:val="28"/>
        </w:rPr>
      </w:pPr>
      <w:r w:rsidRPr="00393619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Collims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3619">
        <w:rPr>
          <w:rFonts w:ascii="Times New Roman" w:hAnsi="Times New Roman" w:cs="Times New Roman"/>
          <w:sz w:val="28"/>
          <w:szCs w:val="28"/>
        </w:rPr>
        <w:t>Cobuild</w:t>
      </w:r>
      <w:proofErr w:type="spellEnd"/>
      <w:r w:rsidRPr="00393619">
        <w:rPr>
          <w:rFonts w:ascii="Times New Roman" w:hAnsi="Times New Roman" w:cs="Times New Roman"/>
          <w:sz w:val="28"/>
          <w:szCs w:val="28"/>
        </w:rPr>
        <w:t xml:space="preserve"> : English Grammar.</w:t>
      </w:r>
      <w:bookmarkStart w:id="0" w:name="_GoBack"/>
      <w:bookmarkEnd w:id="0"/>
    </w:p>
    <w:sectPr w:rsidR="00393619" w:rsidRPr="00393619" w:rsidSect="00894F88">
      <w:headerReference w:type="default" r:id="rId9"/>
      <w:footerReference w:type="default" r:id="rId10"/>
      <w:pgSz w:w="11366" w:h="16838"/>
      <w:pgMar w:top="1841" w:right="580" w:bottom="1749" w:left="1080" w:header="720" w:footer="121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4F4" w:rsidRDefault="006104F4">
      <w:r>
        <w:separator/>
      </w:r>
    </w:p>
  </w:endnote>
  <w:endnote w:type="continuationSeparator" w:id="0">
    <w:p w:rsidR="006104F4" w:rsidRDefault="0061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F88" w:rsidRPr="00C63BDB" w:rsidRDefault="00894F88" w:rsidP="00894F88">
    <w:pPr>
      <w:pStyle w:val="Footer"/>
      <w:pBdr>
        <w:top w:val="thinThickSmallGap" w:sz="24" w:space="1" w:color="622423"/>
        <w:left w:val="nil"/>
        <w:bottom w:val="nil"/>
        <w:right w:val="nil"/>
      </w:pBdr>
      <w:tabs>
        <w:tab w:val="left" w:pos="1155"/>
      </w:tabs>
      <w:jc w:val="center"/>
      <w:rPr>
        <w:rFonts w:ascii="Cambria" w:hAnsi="Cambria"/>
        <w:i/>
        <w:iCs/>
      </w:rPr>
    </w:pPr>
    <w:proofErr w:type="spellStart"/>
    <w:r>
      <w:rPr>
        <w:rFonts w:ascii="Cambria" w:hAnsi="Cambria"/>
        <w:i/>
        <w:iCs/>
      </w:rPr>
      <w:t>Msc</w:t>
    </w:r>
    <w:proofErr w:type="spellEnd"/>
    <w:r>
      <w:rPr>
        <w:rFonts w:ascii="Cambria" w:hAnsi="Cambria"/>
        <w:i/>
        <w:iCs/>
      </w:rPr>
      <w:t xml:space="preserve"> (</w:t>
    </w:r>
    <w:proofErr w:type="spellStart"/>
    <w:r>
      <w:rPr>
        <w:rFonts w:ascii="Cambria" w:hAnsi="Cambria"/>
        <w:i/>
        <w:iCs/>
      </w:rPr>
      <w:t>Phy</w:t>
    </w:r>
    <w:proofErr w:type="spellEnd"/>
    <w:r>
      <w:rPr>
        <w:rFonts w:ascii="Cambria" w:hAnsi="Cambria"/>
        <w:i/>
        <w:iCs/>
      </w:rPr>
      <w:t>)</w:t>
    </w:r>
    <w:r w:rsidRPr="00C63BDB">
      <w:rPr>
        <w:rFonts w:ascii="Cambria" w:hAnsi="Cambria"/>
        <w:i/>
        <w:iCs/>
      </w:rPr>
      <w:t xml:space="preserve"> </w:t>
    </w:r>
    <w:r>
      <w:rPr>
        <w:rFonts w:ascii="Cambria" w:hAnsi="Cambria"/>
        <w:i/>
        <w:iCs/>
      </w:rPr>
      <w:t xml:space="preserve">                                                                                                                                                                 </w:t>
    </w:r>
    <w:proofErr w:type="spellStart"/>
    <w:r w:rsidRPr="00C63BDB">
      <w:rPr>
        <w:rFonts w:ascii="Cambria" w:hAnsi="Cambria"/>
        <w:i/>
        <w:iCs/>
      </w:rPr>
      <w:t>wef</w:t>
    </w:r>
    <w:proofErr w:type="spellEnd"/>
    <w:r w:rsidRPr="00C63BDB">
      <w:rPr>
        <w:rFonts w:ascii="Cambria" w:hAnsi="Cambria"/>
        <w:i/>
        <w:iCs/>
      </w:rPr>
      <w:t xml:space="preserve"> 2015-16</w:t>
    </w:r>
  </w:p>
  <w:p w:rsidR="00E22954" w:rsidRPr="00894F88" w:rsidRDefault="00E22954" w:rsidP="00894F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4F4" w:rsidRDefault="006104F4">
      <w:r>
        <w:separator/>
      </w:r>
    </w:p>
  </w:footnote>
  <w:footnote w:type="continuationSeparator" w:id="0">
    <w:p w:rsidR="006104F4" w:rsidRDefault="00610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F88" w:rsidRDefault="00894F88" w:rsidP="00894F88">
    <w:pPr>
      <w:pStyle w:val="Header"/>
      <w:pBdr>
        <w:top w:val="nil"/>
        <w:left w:val="nil"/>
        <w:bottom w:val="thickThinSmallGap" w:sz="24" w:space="1" w:color="622423"/>
        <w:right w:val="nil"/>
      </w:pBdr>
      <w:tabs>
        <w:tab w:val="center" w:pos="5400"/>
        <w:tab w:val="right" w:pos="10800"/>
      </w:tabs>
      <w:jc w:val="center"/>
      <w:rPr>
        <w:rFonts w:ascii="Cambria" w:eastAsia="Times New Roman" w:hAnsi="Cambria"/>
        <w:sz w:val="32"/>
        <w:szCs w:val="32"/>
      </w:rPr>
    </w:pPr>
    <w:r>
      <w:rPr>
        <w:rFonts w:ascii="Cambria" w:eastAsia="Times New Roman" w:hAnsi="Cambria"/>
        <w:sz w:val="32"/>
        <w:szCs w:val="32"/>
      </w:rPr>
      <w:t xml:space="preserve">Sri </w:t>
    </w:r>
    <w:proofErr w:type="spellStart"/>
    <w:r>
      <w:rPr>
        <w:rFonts w:ascii="Cambria" w:eastAsia="Times New Roman" w:hAnsi="Cambria"/>
        <w:sz w:val="32"/>
        <w:szCs w:val="32"/>
      </w:rPr>
      <w:t>Satya</w:t>
    </w:r>
    <w:proofErr w:type="spellEnd"/>
    <w:r>
      <w:rPr>
        <w:rFonts w:ascii="Cambria" w:eastAsia="Times New Roman" w:hAnsi="Cambria"/>
        <w:sz w:val="32"/>
        <w:szCs w:val="32"/>
      </w:rPr>
      <w:t xml:space="preserve"> </w:t>
    </w:r>
    <w:proofErr w:type="spellStart"/>
    <w:r>
      <w:rPr>
        <w:rFonts w:ascii="Cambria" w:eastAsia="Times New Roman" w:hAnsi="Cambria"/>
        <w:sz w:val="32"/>
        <w:szCs w:val="32"/>
      </w:rPr>
      <w:t>Sai</w:t>
    </w:r>
    <w:proofErr w:type="spellEnd"/>
    <w:r>
      <w:rPr>
        <w:rFonts w:ascii="Cambria" w:eastAsia="Times New Roman" w:hAnsi="Cambria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/>
        <w:sz w:val="32"/>
        <w:szCs w:val="32"/>
      </w:rPr>
      <w:t>Sehore</w:t>
    </w:r>
    <w:proofErr w:type="spellEnd"/>
    <w:r>
      <w:rPr>
        <w:rFonts w:ascii="Cambria" w:eastAsia="Times New Roman" w:hAnsi="Cambria"/>
        <w:sz w:val="32"/>
        <w:szCs w:val="32"/>
      </w:rPr>
      <w:t xml:space="preserve"> (M.P.)</w:t>
    </w:r>
  </w:p>
  <w:p w:rsidR="00E22954" w:rsidRDefault="00E22954">
    <w:pPr>
      <w:pStyle w:val="Header"/>
      <w:jc w:val="center"/>
      <w:rPr>
        <w:b/>
        <w:bCs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4CCB"/>
    <w:multiLevelType w:val="multilevel"/>
    <w:tmpl w:val="7FF8D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F230E59"/>
    <w:multiLevelType w:val="multilevel"/>
    <w:tmpl w:val="54D60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F372FA5"/>
    <w:multiLevelType w:val="multilevel"/>
    <w:tmpl w:val="20EC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954"/>
    <w:rsid w:val="00393619"/>
    <w:rsid w:val="006104F4"/>
    <w:rsid w:val="00721EEF"/>
    <w:rsid w:val="00894F88"/>
    <w:rsid w:val="008A020E"/>
    <w:rsid w:val="008F3052"/>
    <w:rsid w:val="00E22954"/>
    <w:rsid w:val="00FA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uppressAutoHyphens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character" w:customStyle="1" w:styleId="ListLabel1">
    <w:name w:val="ListLabel 1"/>
    <w:rPr>
      <w:strike w:val="0"/>
      <w:dstrike w:val="0"/>
      <w:color w:val="000000"/>
      <w:spacing w:val="20"/>
      <w:w w:val="100"/>
      <w:position w:val="0"/>
      <w:sz w:val="27"/>
      <w:vertAlign w:val="baseline"/>
      <w:lang w:val="en-US"/>
    </w:rPr>
  </w:style>
  <w:style w:type="character" w:customStyle="1" w:styleId="ListLabel2">
    <w:name w:val="ListLabel 2"/>
    <w:rPr>
      <w:strike w:val="0"/>
      <w:dstrike w:val="0"/>
      <w:color w:val="000000"/>
      <w:spacing w:val="17"/>
      <w:w w:val="100"/>
      <w:position w:val="0"/>
      <w:sz w:val="27"/>
      <w:vertAlign w:val="baseline"/>
      <w:lang w:val="en-US"/>
    </w:rPr>
  </w:style>
  <w:style w:type="character" w:customStyle="1" w:styleId="ListLabel3">
    <w:name w:val="ListLabel 3"/>
    <w:rPr>
      <w:strike w:val="0"/>
      <w:dstrike w:val="0"/>
      <w:color w:val="000000"/>
      <w:spacing w:val="22"/>
      <w:w w:val="100"/>
      <w:position w:val="0"/>
      <w:sz w:val="27"/>
      <w:vertAlign w:val="baseline"/>
      <w:lang w:val="en-US"/>
    </w:rPr>
  </w:style>
  <w:style w:type="character" w:customStyle="1" w:styleId="ListLabel4">
    <w:name w:val="ListLabel 4"/>
    <w:rPr>
      <w:b/>
      <w:strike w:val="0"/>
      <w:dstrike w:val="0"/>
      <w:color w:val="000000"/>
      <w:spacing w:val="27"/>
      <w:w w:val="100"/>
      <w:position w:val="0"/>
      <w:sz w:val="27"/>
      <w:vertAlign w:val="baseline"/>
      <w:lang w:val="en-US"/>
    </w:rPr>
  </w:style>
  <w:style w:type="character" w:customStyle="1" w:styleId="ListLabel5">
    <w:name w:val="ListLabel 5"/>
    <w:rPr>
      <w:b/>
      <w:strike w:val="0"/>
      <w:dstrike w:val="0"/>
      <w:color w:val="000000"/>
      <w:spacing w:val="19"/>
      <w:w w:val="100"/>
      <w:position w:val="0"/>
      <w:sz w:val="26"/>
      <w:vertAlign w:val="baseline"/>
      <w:lang w:val="en-US"/>
    </w:rPr>
  </w:style>
  <w:style w:type="character" w:customStyle="1" w:styleId="ListLabel6">
    <w:name w:val="ListLabel 6"/>
    <w:rPr>
      <w:strike w:val="0"/>
      <w:dstrike w:val="0"/>
      <w:color w:val="120B11"/>
      <w:spacing w:val="44"/>
      <w:w w:val="100"/>
      <w:position w:val="0"/>
      <w:sz w:val="26"/>
      <w:vertAlign w:val="baseline"/>
      <w:lang w:val="en-US"/>
    </w:rPr>
  </w:style>
  <w:style w:type="character" w:customStyle="1" w:styleId="ListLabel7">
    <w:name w:val="ListLabel 7"/>
    <w:rPr>
      <w:strike w:val="0"/>
      <w:dstrike w:val="0"/>
      <w:color w:val="120B11"/>
      <w:spacing w:val="22"/>
      <w:w w:val="100"/>
      <w:position w:val="0"/>
      <w:sz w:val="26"/>
      <w:vertAlign w:val="baseline"/>
      <w:lang w:val="en-US"/>
    </w:rPr>
  </w:style>
  <w:style w:type="character" w:customStyle="1" w:styleId="ListLabel8">
    <w:name w:val="ListLabel 8"/>
    <w:rPr>
      <w:strike w:val="0"/>
      <w:dstrike w:val="0"/>
      <w:color w:val="120B11"/>
      <w:spacing w:val="43"/>
      <w:w w:val="100"/>
      <w:position w:val="0"/>
      <w:sz w:val="26"/>
      <w:vertAlign w:val="baseline"/>
      <w:lang w:val="en-US"/>
    </w:rPr>
  </w:style>
  <w:style w:type="character" w:customStyle="1" w:styleId="ListLabel9">
    <w:name w:val="ListLabel 9"/>
    <w:rPr>
      <w:strike w:val="0"/>
      <w:dstrike w:val="0"/>
      <w:color w:val="000000"/>
      <w:spacing w:val="10"/>
      <w:w w:val="100"/>
      <w:position w:val="0"/>
      <w:sz w:val="26"/>
      <w:vertAlign w:val="baseline"/>
      <w:lang w:val="en-US"/>
    </w:rPr>
  </w:style>
  <w:style w:type="character" w:customStyle="1" w:styleId="ListLabel10">
    <w:name w:val="ListLabel 10"/>
    <w:rPr>
      <w:strike w:val="0"/>
      <w:dstrike w:val="0"/>
      <w:color w:val="0D0A0F"/>
      <w:spacing w:val="16"/>
      <w:w w:val="100"/>
      <w:position w:val="0"/>
      <w:sz w:val="27"/>
      <w:vertAlign w:val="baseline"/>
      <w:lang w:val="en-US"/>
    </w:rPr>
  </w:style>
  <w:style w:type="character" w:customStyle="1" w:styleId="ListLabel11">
    <w:name w:val="ListLabel 11"/>
    <w:rPr>
      <w:b/>
      <w:bCs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TimesNewRomanPS-ItalicMT"/>
      <w:i/>
      <w:color w:val="00000A"/>
      <w:sz w:val="18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B"/>
    <w:pPr>
      <w:suppressAutoHyphens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7D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356C"/>
  </w:style>
  <w:style w:type="character" w:customStyle="1" w:styleId="FooterChar">
    <w:name w:val="Footer Char"/>
    <w:basedOn w:val="DefaultParagraphFont"/>
    <w:link w:val="Footer"/>
    <w:uiPriority w:val="99"/>
    <w:rsid w:val="00AB356C"/>
  </w:style>
  <w:style w:type="character" w:customStyle="1" w:styleId="ListLabel1">
    <w:name w:val="ListLabel 1"/>
    <w:rPr>
      <w:strike w:val="0"/>
      <w:dstrike w:val="0"/>
      <w:color w:val="000000"/>
      <w:spacing w:val="20"/>
      <w:w w:val="100"/>
      <w:position w:val="0"/>
      <w:sz w:val="27"/>
      <w:vertAlign w:val="baseline"/>
      <w:lang w:val="en-US"/>
    </w:rPr>
  </w:style>
  <w:style w:type="character" w:customStyle="1" w:styleId="ListLabel2">
    <w:name w:val="ListLabel 2"/>
    <w:rPr>
      <w:strike w:val="0"/>
      <w:dstrike w:val="0"/>
      <w:color w:val="000000"/>
      <w:spacing w:val="17"/>
      <w:w w:val="100"/>
      <w:position w:val="0"/>
      <w:sz w:val="27"/>
      <w:vertAlign w:val="baseline"/>
      <w:lang w:val="en-US"/>
    </w:rPr>
  </w:style>
  <w:style w:type="character" w:customStyle="1" w:styleId="ListLabel3">
    <w:name w:val="ListLabel 3"/>
    <w:rPr>
      <w:strike w:val="0"/>
      <w:dstrike w:val="0"/>
      <w:color w:val="000000"/>
      <w:spacing w:val="22"/>
      <w:w w:val="100"/>
      <w:position w:val="0"/>
      <w:sz w:val="27"/>
      <w:vertAlign w:val="baseline"/>
      <w:lang w:val="en-US"/>
    </w:rPr>
  </w:style>
  <w:style w:type="character" w:customStyle="1" w:styleId="ListLabel4">
    <w:name w:val="ListLabel 4"/>
    <w:rPr>
      <w:b/>
      <w:strike w:val="0"/>
      <w:dstrike w:val="0"/>
      <w:color w:val="000000"/>
      <w:spacing w:val="27"/>
      <w:w w:val="100"/>
      <w:position w:val="0"/>
      <w:sz w:val="27"/>
      <w:vertAlign w:val="baseline"/>
      <w:lang w:val="en-US"/>
    </w:rPr>
  </w:style>
  <w:style w:type="character" w:customStyle="1" w:styleId="ListLabel5">
    <w:name w:val="ListLabel 5"/>
    <w:rPr>
      <w:b/>
      <w:strike w:val="0"/>
      <w:dstrike w:val="0"/>
      <w:color w:val="000000"/>
      <w:spacing w:val="19"/>
      <w:w w:val="100"/>
      <w:position w:val="0"/>
      <w:sz w:val="26"/>
      <w:vertAlign w:val="baseline"/>
      <w:lang w:val="en-US"/>
    </w:rPr>
  </w:style>
  <w:style w:type="character" w:customStyle="1" w:styleId="ListLabel6">
    <w:name w:val="ListLabel 6"/>
    <w:rPr>
      <w:strike w:val="0"/>
      <w:dstrike w:val="0"/>
      <w:color w:val="120B11"/>
      <w:spacing w:val="44"/>
      <w:w w:val="100"/>
      <w:position w:val="0"/>
      <w:sz w:val="26"/>
      <w:vertAlign w:val="baseline"/>
      <w:lang w:val="en-US"/>
    </w:rPr>
  </w:style>
  <w:style w:type="character" w:customStyle="1" w:styleId="ListLabel7">
    <w:name w:val="ListLabel 7"/>
    <w:rPr>
      <w:strike w:val="0"/>
      <w:dstrike w:val="0"/>
      <w:color w:val="120B11"/>
      <w:spacing w:val="22"/>
      <w:w w:val="100"/>
      <w:position w:val="0"/>
      <w:sz w:val="26"/>
      <w:vertAlign w:val="baseline"/>
      <w:lang w:val="en-US"/>
    </w:rPr>
  </w:style>
  <w:style w:type="character" w:customStyle="1" w:styleId="ListLabel8">
    <w:name w:val="ListLabel 8"/>
    <w:rPr>
      <w:strike w:val="0"/>
      <w:dstrike w:val="0"/>
      <w:color w:val="120B11"/>
      <w:spacing w:val="43"/>
      <w:w w:val="100"/>
      <w:position w:val="0"/>
      <w:sz w:val="26"/>
      <w:vertAlign w:val="baseline"/>
      <w:lang w:val="en-US"/>
    </w:rPr>
  </w:style>
  <w:style w:type="character" w:customStyle="1" w:styleId="ListLabel9">
    <w:name w:val="ListLabel 9"/>
    <w:rPr>
      <w:strike w:val="0"/>
      <w:dstrike w:val="0"/>
      <w:color w:val="000000"/>
      <w:spacing w:val="10"/>
      <w:w w:val="100"/>
      <w:position w:val="0"/>
      <w:sz w:val="26"/>
      <w:vertAlign w:val="baseline"/>
      <w:lang w:val="en-US"/>
    </w:rPr>
  </w:style>
  <w:style w:type="character" w:customStyle="1" w:styleId="ListLabel10">
    <w:name w:val="ListLabel 10"/>
    <w:rPr>
      <w:strike w:val="0"/>
      <w:dstrike w:val="0"/>
      <w:color w:val="0D0A0F"/>
      <w:spacing w:val="16"/>
      <w:w w:val="100"/>
      <w:position w:val="0"/>
      <w:sz w:val="27"/>
      <w:vertAlign w:val="baseline"/>
      <w:lang w:val="en-US"/>
    </w:rPr>
  </w:style>
  <w:style w:type="character" w:customStyle="1" w:styleId="ListLabel11">
    <w:name w:val="ListLabel 11"/>
    <w:rPr>
      <w:b/>
      <w:bCs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TimesNewRomanPS-ItalicMT"/>
      <w:i/>
      <w:color w:val="00000A"/>
      <w:sz w:val="18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7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AB356C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695120"/>
    <w:pPr>
      <w:ind w:left="720"/>
      <w:contextualSpacing/>
    </w:pPr>
  </w:style>
  <w:style w:type="table" w:styleId="TableGrid">
    <w:name w:val="Table Grid"/>
    <w:basedOn w:val="TableNormal"/>
    <w:uiPriority w:val="59"/>
    <w:rsid w:val="002D0FF6"/>
    <w:pPr>
      <w:spacing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ED69E-FC0D-4798-8893-2C2978F9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Sri Satya Sai University of Technology &amp; Medical Sciences, Sehore</vt:lpstr>
    </vt:vector>
  </TitlesOfParts>
  <Company/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Sri Satya Sai University of Technology &amp; Medical Sciences, Sehore</dc:title>
  <dc:creator>degree</dc:creator>
  <cp:lastModifiedBy>itlab1057</cp:lastModifiedBy>
  <cp:revision>2</cp:revision>
  <cp:lastPrinted>2015-03-02T06:30:00Z</cp:lastPrinted>
  <dcterms:created xsi:type="dcterms:W3CDTF">2015-08-22T04:57:00Z</dcterms:created>
  <dcterms:modified xsi:type="dcterms:W3CDTF">2015-08-22T04:57:00Z</dcterms:modified>
  <dc:language>en-IN</dc:language>
</cp:coreProperties>
</file>